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257" w:rsidRDefault="003B2257" w:rsidP="0079303E">
      <w:pPr>
        <w:keepNext/>
        <w:keepLines/>
        <w:widowControl w:val="0"/>
        <w:tabs>
          <w:tab w:val="left" w:pos="9922"/>
        </w:tabs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ЦДТ\Desktop\Сабирова фольклор\Сабирова фольклор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Сабирова фольклор\Сабирова фольклор_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257" w:rsidRDefault="003B2257" w:rsidP="0079303E">
      <w:pPr>
        <w:keepNext/>
        <w:keepLines/>
        <w:widowControl w:val="0"/>
        <w:tabs>
          <w:tab w:val="left" w:pos="9922"/>
        </w:tabs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B2257" w:rsidRDefault="003B2257" w:rsidP="0079303E">
      <w:pPr>
        <w:keepNext/>
        <w:keepLines/>
        <w:widowControl w:val="0"/>
        <w:tabs>
          <w:tab w:val="left" w:pos="9922"/>
        </w:tabs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9303E" w:rsidRDefault="0079303E" w:rsidP="0079303E">
      <w:pPr>
        <w:keepNext/>
        <w:keepLines/>
        <w:widowControl w:val="0"/>
        <w:tabs>
          <w:tab w:val="left" w:pos="9922"/>
        </w:tabs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Оглавление</w:t>
      </w:r>
    </w:p>
    <w:p w:rsidR="0079303E" w:rsidRDefault="0079303E" w:rsidP="0079303E">
      <w:pPr>
        <w:keepNext/>
        <w:keepLines/>
        <w:widowControl w:val="0"/>
        <w:tabs>
          <w:tab w:val="left" w:pos="9922"/>
        </w:tabs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79303E" w:rsidRPr="003B2257" w:rsidRDefault="0079303E" w:rsidP="003B2257">
      <w:pPr>
        <w:keepNext/>
        <w:keepLines/>
        <w:widowControl w:val="0"/>
        <w:tabs>
          <w:tab w:val="left" w:pos="9922"/>
        </w:tabs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3B2257">
        <w:rPr>
          <w:rFonts w:ascii="Times New Roman" w:hAnsi="Times New Roman"/>
          <w:bCs/>
          <w:color w:val="000000"/>
          <w:sz w:val="24"/>
          <w:szCs w:val="24"/>
        </w:rPr>
        <w:t>1. Пояснительная записка ________________________________________</w:t>
      </w:r>
      <w:r w:rsidR="003B2257">
        <w:rPr>
          <w:rFonts w:ascii="Times New Roman" w:hAnsi="Times New Roman"/>
          <w:bCs/>
          <w:color w:val="000000"/>
          <w:sz w:val="24"/>
          <w:szCs w:val="24"/>
        </w:rPr>
        <w:t>_____</w:t>
      </w:r>
      <w:r w:rsidRPr="003B2257">
        <w:rPr>
          <w:rFonts w:ascii="Times New Roman" w:hAnsi="Times New Roman"/>
          <w:bCs/>
          <w:color w:val="000000"/>
          <w:sz w:val="24"/>
          <w:szCs w:val="24"/>
        </w:rPr>
        <w:t>_  стр.3</w:t>
      </w:r>
    </w:p>
    <w:p w:rsidR="0079303E" w:rsidRPr="003B2257" w:rsidRDefault="0079303E" w:rsidP="003B2257">
      <w:pPr>
        <w:keepNext/>
        <w:keepLines/>
        <w:widowControl w:val="0"/>
        <w:tabs>
          <w:tab w:val="left" w:pos="9922"/>
        </w:tabs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3B2257">
        <w:rPr>
          <w:rFonts w:ascii="Times New Roman" w:hAnsi="Times New Roman"/>
          <w:bCs/>
          <w:color w:val="000000"/>
          <w:sz w:val="24"/>
          <w:szCs w:val="24"/>
        </w:rPr>
        <w:t>2. Учебно-тематический план и содержание программы 1-го года обуче</w:t>
      </w:r>
      <w:r w:rsidR="003B2257">
        <w:rPr>
          <w:rFonts w:ascii="Times New Roman" w:hAnsi="Times New Roman"/>
          <w:bCs/>
          <w:color w:val="000000"/>
          <w:sz w:val="24"/>
          <w:szCs w:val="24"/>
        </w:rPr>
        <w:t>ния_____</w:t>
      </w:r>
      <w:r w:rsidRPr="003B2257">
        <w:rPr>
          <w:rFonts w:ascii="Times New Roman" w:hAnsi="Times New Roman"/>
          <w:bCs/>
          <w:color w:val="000000"/>
          <w:sz w:val="24"/>
          <w:szCs w:val="24"/>
        </w:rPr>
        <w:t>стр.6</w:t>
      </w:r>
    </w:p>
    <w:p w:rsidR="0079303E" w:rsidRPr="003B2257" w:rsidRDefault="0079303E" w:rsidP="003B2257">
      <w:pPr>
        <w:keepNext/>
        <w:keepLines/>
        <w:widowControl w:val="0"/>
        <w:tabs>
          <w:tab w:val="left" w:pos="9922"/>
        </w:tabs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3B2257">
        <w:rPr>
          <w:rFonts w:ascii="Times New Roman" w:hAnsi="Times New Roman"/>
          <w:bCs/>
          <w:color w:val="000000"/>
          <w:sz w:val="24"/>
          <w:szCs w:val="24"/>
        </w:rPr>
        <w:t>3. Учебно-тематический план и содержание программы 2-го года обуче</w:t>
      </w:r>
      <w:r w:rsidR="003B2257">
        <w:rPr>
          <w:rFonts w:ascii="Times New Roman" w:hAnsi="Times New Roman"/>
          <w:bCs/>
          <w:color w:val="000000"/>
          <w:sz w:val="24"/>
          <w:szCs w:val="24"/>
        </w:rPr>
        <w:t>ния_____</w:t>
      </w:r>
      <w:r w:rsidRPr="003B2257">
        <w:rPr>
          <w:rFonts w:ascii="Times New Roman" w:hAnsi="Times New Roman"/>
          <w:bCs/>
          <w:color w:val="000000"/>
          <w:sz w:val="24"/>
          <w:szCs w:val="24"/>
        </w:rPr>
        <w:t>стр.8</w:t>
      </w:r>
    </w:p>
    <w:p w:rsidR="0079303E" w:rsidRPr="003B2257" w:rsidRDefault="0079303E" w:rsidP="003B2257">
      <w:pPr>
        <w:keepNext/>
        <w:keepLines/>
        <w:widowControl w:val="0"/>
        <w:tabs>
          <w:tab w:val="left" w:pos="9922"/>
        </w:tabs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3B2257">
        <w:rPr>
          <w:rFonts w:ascii="Times New Roman" w:hAnsi="Times New Roman"/>
          <w:bCs/>
          <w:color w:val="000000"/>
          <w:sz w:val="24"/>
          <w:szCs w:val="24"/>
        </w:rPr>
        <w:t>4. Учебно-тематический план и содержание программы 3-го года обуч</w:t>
      </w:r>
      <w:r w:rsidR="003B2257">
        <w:rPr>
          <w:rFonts w:ascii="Times New Roman" w:hAnsi="Times New Roman"/>
          <w:bCs/>
          <w:color w:val="000000"/>
          <w:sz w:val="24"/>
          <w:szCs w:val="24"/>
        </w:rPr>
        <w:t>ения____</w:t>
      </w:r>
      <w:r w:rsidRPr="003B225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3B225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3B2257">
        <w:rPr>
          <w:rFonts w:ascii="Times New Roman" w:hAnsi="Times New Roman"/>
          <w:bCs/>
          <w:color w:val="000000"/>
          <w:sz w:val="24"/>
          <w:szCs w:val="24"/>
        </w:rPr>
        <w:t>стр.10</w:t>
      </w:r>
    </w:p>
    <w:p w:rsidR="0079303E" w:rsidRPr="003B2257" w:rsidRDefault="0079303E" w:rsidP="003B2257">
      <w:pPr>
        <w:keepNext/>
        <w:keepLines/>
        <w:widowControl w:val="0"/>
        <w:tabs>
          <w:tab w:val="left" w:pos="9922"/>
        </w:tabs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3B2257">
        <w:rPr>
          <w:rFonts w:ascii="Times New Roman" w:hAnsi="Times New Roman"/>
          <w:bCs/>
          <w:color w:val="000000"/>
          <w:sz w:val="24"/>
          <w:szCs w:val="24"/>
        </w:rPr>
        <w:t xml:space="preserve">5. Условия реализации программы </w:t>
      </w:r>
      <w:r w:rsidRPr="003B2257">
        <w:rPr>
          <w:rFonts w:ascii="Times New Roman" w:hAnsi="Times New Roman"/>
          <w:bCs/>
          <w:color w:val="000000"/>
          <w:sz w:val="24"/>
          <w:szCs w:val="24"/>
          <w:u w:val="single"/>
        </w:rPr>
        <w:t>__________________________ ______</w:t>
      </w:r>
      <w:r w:rsidR="003B2257">
        <w:rPr>
          <w:rFonts w:ascii="Times New Roman" w:hAnsi="Times New Roman"/>
          <w:bCs/>
          <w:color w:val="000000"/>
          <w:sz w:val="24"/>
          <w:szCs w:val="24"/>
          <w:u w:val="single"/>
        </w:rPr>
        <w:t>______</w:t>
      </w:r>
      <w:r w:rsidRPr="003B2257">
        <w:rPr>
          <w:rFonts w:ascii="Times New Roman" w:hAnsi="Times New Roman"/>
          <w:bCs/>
          <w:color w:val="000000"/>
          <w:sz w:val="24"/>
          <w:szCs w:val="24"/>
        </w:rPr>
        <w:t xml:space="preserve">  стр.12</w:t>
      </w:r>
    </w:p>
    <w:p w:rsidR="0079303E" w:rsidRPr="003B2257" w:rsidRDefault="0079303E" w:rsidP="003B2257">
      <w:pPr>
        <w:keepNext/>
        <w:keepLines/>
        <w:widowControl w:val="0"/>
        <w:tabs>
          <w:tab w:val="left" w:pos="9922"/>
        </w:tabs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3B2257">
        <w:rPr>
          <w:rFonts w:ascii="Times New Roman" w:hAnsi="Times New Roman"/>
          <w:bCs/>
          <w:color w:val="000000"/>
          <w:sz w:val="24"/>
          <w:szCs w:val="24"/>
        </w:rPr>
        <w:t xml:space="preserve">6. </w:t>
      </w:r>
      <w:r w:rsidRPr="003B2257">
        <w:rPr>
          <w:rFonts w:ascii="Times New Roman" w:hAnsi="Times New Roman"/>
          <w:bCs/>
          <w:iCs/>
          <w:color w:val="000000"/>
          <w:sz w:val="24"/>
          <w:szCs w:val="24"/>
          <w:lang w:val="tt-RU"/>
        </w:rPr>
        <w:t>Методическое обеспечение реализации программы________________</w:t>
      </w:r>
      <w:r w:rsidR="003B2257">
        <w:rPr>
          <w:rFonts w:ascii="Times New Roman" w:hAnsi="Times New Roman"/>
          <w:bCs/>
          <w:iCs/>
          <w:color w:val="000000"/>
          <w:sz w:val="24"/>
          <w:szCs w:val="24"/>
          <w:lang w:val="tt-RU"/>
        </w:rPr>
        <w:t>_______</w:t>
      </w:r>
      <w:r w:rsidRPr="003B2257">
        <w:rPr>
          <w:rFonts w:ascii="Times New Roman" w:hAnsi="Times New Roman"/>
          <w:bCs/>
          <w:iCs/>
          <w:color w:val="000000"/>
          <w:sz w:val="24"/>
          <w:szCs w:val="24"/>
          <w:lang w:val="tt-RU"/>
        </w:rPr>
        <w:t xml:space="preserve"> стр.1</w:t>
      </w:r>
      <w:r w:rsidRPr="003B2257">
        <w:rPr>
          <w:rFonts w:ascii="Times New Roman" w:hAnsi="Times New Roman"/>
          <w:bCs/>
          <w:iCs/>
          <w:color w:val="000000"/>
          <w:sz w:val="24"/>
          <w:szCs w:val="24"/>
        </w:rPr>
        <w:t>2</w:t>
      </w:r>
    </w:p>
    <w:p w:rsidR="0079303E" w:rsidRPr="003B2257" w:rsidRDefault="0079303E" w:rsidP="003B2257">
      <w:pPr>
        <w:keepNext/>
        <w:keepLines/>
        <w:widowControl w:val="0"/>
        <w:tabs>
          <w:tab w:val="left" w:pos="992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3B2257">
        <w:rPr>
          <w:rFonts w:ascii="Times New Roman" w:hAnsi="Times New Roman"/>
          <w:bCs/>
          <w:color w:val="000000"/>
          <w:sz w:val="24"/>
          <w:szCs w:val="24"/>
        </w:rPr>
        <w:t>7. Список литературы___________________________________________</w:t>
      </w:r>
      <w:r w:rsidR="003B2257">
        <w:rPr>
          <w:rFonts w:ascii="Times New Roman" w:hAnsi="Times New Roman"/>
          <w:bCs/>
          <w:color w:val="000000"/>
          <w:sz w:val="24"/>
          <w:szCs w:val="24"/>
        </w:rPr>
        <w:t>______</w:t>
      </w:r>
      <w:r w:rsidRPr="003B2257">
        <w:rPr>
          <w:rFonts w:ascii="Times New Roman" w:hAnsi="Times New Roman"/>
          <w:bCs/>
          <w:color w:val="000000"/>
          <w:sz w:val="24"/>
          <w:szCs w:val="24"/>
        </w:rPr>
        <w:t>_ стр.14</w:t>
      </w:r>
    </w:p>
    <w:p w:rsidR="0079303E" w:rsidRDefault="0079303E" w:rsidP="0079303E">
      <w:pPr>
        <w:ind w:firstLine="709"/>
        <w:jc w:val="both"/>
        <w:rPr>
          <w:rFonts w:ascii="Times New Roman" w:hAnsi="Times New Roman"/>
        </w:rPr>
      </w:pPr>
    </w:p>
    <w:p w:rsidR="0079303E" w:rsidRDefault="0079303E" w:rsidP="0079303E">
      <w:pPr>
        <w:ind w:firstLine="709"/>
        <w:jc w:val="both"/>
        <w:rPr>
          <w:rFonts w:ascii="Calibri" w:hAnsi="Calibri"/>
        </w:rPr>
      </w:pPr>
    </w:p>
    <w:p w:rsidR="0079303E" w:rsidRDefault="0079303E" w:rsidP="0079303E">
      <w:pPr>
        <w:ind w:firstLine="709"/>
        <w:jc w:val="both"/>
      </w:pPr>
    </w:p>
    <w:p w:rsidR="0079303E" w:rsidRDefault="0079303E" w:rsidP="0079303E">
      <w:pPr>
        <w:ind w:firstLine="709"/>
        <w:jc w:val="both"/>
      </w:pPr>
    </w:p>
    <w:p w:rsidR="0079303E" w:rsidRDefault="0079303E" w:rsidP="0079303E">
      <w:pPr>
        <w:ind w:firstLine="709"/>
        <w:jc w:val="both"/>
      </w:pPr>
    </w:p>
    <w:p w:rsidR="0079303E" w:rsidRDefault="0079303E" w:rsidP="0079303E">
      <w:pPr>
        <w:ind w:firstLine="709"/>
        <w:jc w:val="both"/>
      </w:pPr>
    </w:p>
    <w:p w:rsidR="0079303E" w:rsidRDefault="0079303E" w:rsidP="0079303E">
      <w:pPr>
        <w:ind w:firstLine="709"/>
        <w:jc w:val="both"/>
      </w:pPr>
    </w:p>
    <w:p w:rsidR="0079303E" w:rsidRDefault="0079303E" w:rsidP="0079303E">
      <w:pPr>
        <w:ind w:firstLine="709"/>
        <w:jc w:val="both"/>
      </w:pPr>
    </w:p>
    <w:p w:rsidR="0079303E" w:rsidRDefault="0079303E" w:rsidP="0079303E">
      <w:pPr>
        <w:ind w:firstLine="709"/>
        <w:jc w:val="both"/>
      </w:pPr>
    </w:p>
    <w:p w:rsidR="0079303E" w:rsidRDefault="0079303E" w:rsidP="0079303E">
      <w:pPr>
        <w:ind w:firstLine="709"/>
        <w:jc w:val="both"/>
      </w:pPr>
    </w:p>
    <w:p w:rsidR="0079303E" w:rsidRDefault="0079303E" w:rsidP="0079303E">
      <w:pPr>
        <w:ind w:firstLine="709"/>
        <w:jc w:val="both"/>
      </w:pPr>
    </w:p>
    <w:p w:rsidR="003B2257" w:rsidRDefault="003B2257" w:rsidP="0079303E">
      <w:pPr>
        <w:ind w:firstLine="709"/>
        <w:jc w:val="both"/>
      </w:pPr>
    </w:p>
    <w:p w:rsidR="003B2257" w:rsidRDefault="003B2257" w:rsidP="0079303E">
      <w:pPr>
        <w:ind w:firstLine="709"/>
        <w:jc w:val="both"/>
      </w:pPr>
    </w:p>
    <w:p w:rsidR="003B2257" w:rsidRDefault="003B2257" w:rsidP="0079303E">
      <w:pPr>
        <w:ind w:firstLine="709"/>
        <w:jc w:val="both"/>
      </w:pPr>
    </w:p>
    <w:p w:rsidR="003B2257" w:rsidRDefault="003B2257" w:rsidP="0079303E">
      <w:pPr>
        <w:ind w:firstLine="709"/>
        <w:jc w:val="both"/>
      </w:pPr>
    </w:p>
    <w:p w:rsidR="003B2257" w:rsidRDefault="003B2257" w:rsidP="0079303E">
      <w:pPr>
        <w:ind w:firstLine="709"/>
        <w:jc w:val="both"/>
      </w:pPr>
    </w:p>
    <w:p w:rsidR="003B2257" w:rsidRDefault="003B2257" w:rsidP="0079303E">
      <w:pPr>
        <w:ind w:firstLine="709"/>
        <w:jc w:val="both"/>
      </w:pPr>
    </w:p>
    <w:p w:rsidR="003B2257" w:rsidRDefault="003B2257" w:rsidP="0079303E">
      <w:pPr>
        <w:ind w:firstLine="709"/>
        <w:jc w:val="both"/>
      </w:pPr>
    </w:p>
    <w:p w:rsidR="003B2257" w:rsidRDefault="003B2257" w:rsidP="0079303E">
      <w:pPr>
        <w:ind w:firstLine="709"/>
        <w:jc w:val="both"/>
      </w:pPr>
    </w:p>
    <w:p w:rsidR="003B2257" w:rsidRDefault="003B2257" w:rsidP="0079303E">
      <w:pPr>
        <w:ind w:firstLine="709"/>
        <w:jc w:val="both"/>
      </w:pPr>
    </w:p>
    <w:p w:rsidR="0079303E" w:rsidRDefault="0079303E" w:rsidP="0079303E">
      <w:pPr>
        <w:ind w:firstLine="709"/>
        <w:jc w:val="both"/>
      </w:pPr>
    </w:p>
    <w:p w:rsidR="0079303E" w:rsidRPr="0079303E" w:rsidRDefault="0079303E" w:rsidP="007930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303E">
        <w:rPr>
          <w:rFonts w:ascii="Times New Roman" w:hAnsi="Times New Roman"/>
          <w:b/>
          <w:sz w:val="24"/>
          <w:szCs w:val="24"/>
        </w:rPr>
        <w:lastRenderedPageBreak/>
        <w:t xml:space="preserve">Пояснительная записка. </w:t>
      </w:r>
    </w:p>
    <w:p w:rsidR="0079303E" w:rsidRPr="0079303E" w:rsidRDefault="0079303E" w:rsidP="007930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303E">
        <w:rPr>
          <w:rFonts w:ascii="Times New Roman" w:hAnsi="Times New Roman"/>
          <w:sz w:val="24"/>
          <w:szCs w:val="24"/>
        </w:rPr>
        <w:t>Фольклор – коллективное творчество народа, вобравшее в себя его вековой жизненный опыт и знание. Обращение к фольклору сегодня имеет глубокий социальный смысл, являясь средством эстетического, нравственного и патриотического воспитания детей и юношества. В традиционном обществе человек с самого  рождения начинал знакомиться с миром, учился чувствовать, понимать и любить его. Через фольклор приобщался к труду, учился жить в обществе. Через фольклор принимал нравственные нормы, проникал духовной жизнью народа.</w:t>
      </w:r>
    </w:p>
    <w:p w:rsidR="0079303E" w:rsidRPr="0079303E" w:rsidRDefault="0079303E" w:rsidP="0079303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303E">
        <w:rPr>
          <w:rFonts w:ascii="Times New Roman" w:hAnsi="Times New Roman"/>
          <w:sz w:val="24"/>
          <w:szCs w:val="24"/>
        </w:rPr>
        <w:t xml:space="preserve">          Дополнительная общеобразовательная </w:t>
      </w:r>
      <w:proofErr w:type="spellStart"/>
      <w:r w:rsidRPr="0079303E">
        <w:rPr>
          <w:rFonts w:ascii="Times New Roman" w:hAnsi="Times New Roman"/>
          <w:sz w:val="24"/>
          <w:szCs w:val="24"/>
        </w:rPr>
        <w:t>общеразвивающая</w:t>
      </w:r>
      <w:proofErr w:type="spellEnd"/>
      <w:r w:rsidRPr="0079303E">
        <w:rPr>
          <w:rFonts w:ascii="Times New Roman" w:hAnsi="Times New Roman"/>
          <w:sz w:val="24"/>
          <w:szCs w:val="24"/>
        </w:rPr>
        <w:t xml:space="preserve"> программа «Детский татарский фольклор» имеет </w:t>
      </w:r>
      <w:r w:rsidRPr="0079303E">
        <w:rPr>
          <w:rStyle w:val="a3"/>
          <w:b w:val="0"/>
          <w:i/>
          <w:sz w:val="24"/>
          <w:szCs w:val="24"/>
        </w:rPr>
        <w:t xml:space="preserve">художественную </w:t>
      </w:r>
      <w:r w:rsidRPr="0079303E">
        <w:rPr>
          <w:rStyle w:val="a3"/>
          <w:b w:val="0"/>
          <w:sz w:val="24"/>
          <w:szCs w:val="24"/>
        </w:rPr>
        <w:t>направленность.</w:t>
      </w:r>
      <w:r w:rsidRPr="0079303E">
        <w:rPr>
          <w:rStyle w:val="a3"/>
          <w:b w:val="0"/>
          <w:i/>
          <w:sz w:val="24"/>
          <w:szCs w:val="24"/>
        </w:rPr>
        <w:t xml:space="preserve"> </w:t>
      </w:r>
      <w:r w:rsidRPr="0079303E">
        <w:rPr>
          <w:rStyle w:val="a3"/>
          <w:b w:val="0"/>
          <w:sz w:val="24"/>
          <w:szCs w:val="24"/>
        </w:rPr>
        <w:t xml:space="preserve"> </w:t>
      </w:r>
    </w:p>
    <w:p w:rsidR="0079303E" w:rsidRPr="0079303E" w:rsidRDefault="0079303E" w:rsidP="0079303E">
      <w:pPr>
        <w:widowControl w:val="0"/>
        <w:tabs>
          <w:tab w:val="left" w:pos="9922"/>
        </w:tabs>
        <w:spacing w:after="0" w:line="240" w:lineRule="auto"/>
        <w:ind w:firstLine="61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79303E">
        <w:rPr>
          <w:rFonts w:ascii="Times New Roman" w:hAnsi="Times New Roman"/>
          <w:bCs/>
          <w:color w:val="000000"/>
          <w:sz w:val="24"/>
          <w:szCs w:val="24"/>
        </w:rPr>
        <w:t xml:space="preserve">Настоящая программа разработана в соответствии с Федеральным законом от 29 декабря 2012 г. N 273-ФЗ "Об образовании в Российской Федерации",  Государственной программой Российской Федерации «Развитие образования» на 2013-2020 годы, Приказом Министерства просвещения  РФ от 9 ноября 2018 г. № 196 </w:t>
      </w:r>
      <w:r w:rsidRPr="0079303E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9303E">
        <w:rPr>
          <w:rFonts w:ascii="Times New Roman" w:hAnsi="Times New Roman"/>
          <w:bCs/>
          <w:color w:val="000000"/>
          <w:sz w:val="24"/>
          <w:szCs w:val="24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программам», </w:t>
      </w:r>
      <w:r w:rsidRPr="0079303E">
        <w:rPr>
          <w:rFonts w:ascii="Times New Roman" w:hAnsi="Times New Roman"/>
          <w:color w:val="000000" w:themeColor="text1"/>
          <w:sz w:val="24"/>
          <w:szCs w:val="24"/>
        </w:rPr>
        <w:t>Приказом Министерства образования и науки Российской Федерации от 23.08.2017г. №816 (зарегистрирован Министерством юстиции Российской Федерации 18 сентября 2017г., регистрационный № 48226) 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Pr="0079303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9303E">
        <w:rPr>
          <w:rFonts w:ascii="Times New Roman" w:hAnsi="Times New Roman"/>
          <w:bCs/>
          <w:color w:val="000000"/>
          <w:sz w:val="24"/>
          <w:szCs w:val="24"/>
        </w:rPr>
        <w:t xml:space="preserve">Санитарно-эпидемиологическими правилами и нормативами  </w:t>
      </w:r>
      <w:proofErr w:type="spellStart"/>
      <w:r w:rsidRPr="0079303E">
        <w:rPr>
          <w:rFonts w:ascii="Times New Roman" w:hAnsi="Times New Roman"/>
          <w:bCs/>
          <w:color w:val="000000"/>
          <w:sz w:val="24"/>
          <w:szCs w:val="24"/>
        </w:rPr>
        <w:t>СанПиН</w:t>
      </w:r>
      <w:proofErr w:type="spellEnd"/>
      <w:r w:rsidRPr="0079303E">
        <w:rPr>
          <w:rFonts w:ascii="Times New Roman" w:hAnsi="Times New Roman"/>
          <w:bCs/>
          <w:color w:val="000000"/>
          <w:sz w:val="24"/>
          <w:szCs w:val="24"/>
        </w:rPr>
        <w:t xml:space="preserve"> 2.4.4.3172-14 (Зарегистрировано </w:t>
      </w:r>
      <w:proofErr w:type="spellStart"/>
      <w:r w:rsidRPr="0079303E">
        <w:rPr>
          <w:rFonts w:ascii="Times New Roman" w:hAnsi="Times New Roman"/>
          <w:bCs/>
          <w:color w:val="000000"/>
          <w:sz w:val="24"/>
          <w:szCs w:val="24"/>
        </w:rPr>
        <w:t>вМинюсте</w:t>
      </w:r>
      <w:proofErr w:type="spellEnd"/>
      <w:r w:rsidRPr="0079303E">
        <w:rPr>
          <w:rFonts w:ascii="Times New Roman" w:hAnsi="Times New Roman"/>
          <w:bCs/>
          <w:color w:val="000000"/>
          <w:sz w:val="24"/>
          <w:szCs w:val="24"/>
        </w:rPr>
        <w:t xml:space="preserve"> России 20 августа 2014 г. N 33660), Концепцией развития дополнительного образования детей на 2014-2020 гг. (Утверждена Распоряжением Правительства РФ № 1726-р 4 сентября</w:t>
      </w:r>
      <w:proofErr w:type="gramEnd"/>
      <w:r w:rsidRPr="0079303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 w:rsidRPr="0079303E">
        <w:rPr>
          <w:rFonts w:ascii="Times New Roman" w:hAnsi="Times New Roman"/>
          <w:bCs/>
          <w:color w:val="000000"/>
          <w:sz w:val="24"/>
          <w:szCs w:val="24"/>
        </w:rPr>
        <w:t xml:space="preserve">2014 г.), Письмом Министерства образования и науки РФ от 18.11.2015 г. «О направлении Методических рекомендаций по проектированию дополнительных </w:t>
      </w:r>
      <w:proofErr w:type="spellStart"/>
      <w:r w:rsidRPr="0079303E">
        <w:rPr>
          <w:rFonts w:ascii="Times New Roman" w:hAnsi="Times New Roman"/>
          <w:bCs/>
          <w:color w:val="000000"/>
          <w:sz w:val="24"/>
          <w:szCs w:val="24"/>
        </w:rPr>
        <w:t>общеразвивающих</w:t>
      </w:r>
      <w:proofErr w:type="spellEnd"/>
      <w:r w:rsidRPr="0079303E">
        <w:rPr>
          <w:rFonts w:ascii="Times New Roman" w:hAnsi="Times New Roman"/>
          <w:bCs/>
          <w:color w:val="000000"/>
          <w:sz w:val="24"/>
          <w:szCs w:val="24"/>
        </w:rPr>
        <w:t xml:space="preserve"> программ (включая </w:t>
      </w:r>
      <w:proofErr w:type="spellStart"/>
      <w:r w:rsidRPr="0079303E">
        <w:rPr>
          <w:rFonts w:ascii="Times New Roman" w:hAnsi="Times New Roman"/>
          <w:bCs/>
          <w:color w:val="000000"/>
          <w:sz w:val="24"/>
          <w:szCs w:val="24"/>
        </w:rPr>
        <w:t>разноуровневые</w:t>
      </w:r>
      <w:proofErr w:type="spellEnd"/>
      <w:r w:rsidRPr="0079303E">
        <w:rPr>
          <w:rFonts w:ascii="Times New Roman" w:hAnsi="Times New Roman"/>
          <w:bCs/>
          <w:color w:val="000000"/>
          <w:sz w:val="24"/>
          <w:szCs w:val="24"/>
        </w:rPr>
        <w:t>)»,    Уставом ЦДТ.</w:t>
      </w:r>
      <w:proofErr w:type="gramEnd"/>
    </w:p>
    <w:p w:rsidR="0079303E" w:rsidRPr="0079303E" w:rsidRDefault="0079303E" w:rsidP="007930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03E">
        <w:rPr>
          <w:rFonts w:ascii="Times New Roman" w:hAnsi="Times New Roman"/>
          <w:b/>
          <w:i/>
          <w:sz w:val="24"/>
          <w:szCs w:val="24"/>
          <w:u w:val="single"/>
        </w:rPr>
        <w:t>Актуальность программы.</w:t>
      </w:r>
      <w:r w:rsidRPr="0079303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9303E">
        <w:rPr>
          <w:rFonts w:ascii="Times New Roman" w:hAnsi="Times New Roman"/>
          <w:sz w:val="24"/>
          <w:szCs w:val="24"/>
        </w:rPr>
        <w:t xml:space="preserve">Приобщение к фольклорному наследию имеет большое воспитательное значение, ибо в произведениях народного искусства присутствуют важнейшие основы народной педагогики. Изучение фольклорных произведений очень полезно и для развития речи, музыкальных способностей, формирования художественного вкуса, памяти, фантазии, новых способов мышления, приобретения новых знаний. </w:t>
      </w:r>
    </w:p>
    <w:p w:rsidR="0079303E" w:rsidRPr="0079303E" w:rsidRDefault="0079303E" w:rsidP="007930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03E">
        <w:rPr>
          <w:rFonts w:ascii="Times New Roman" w:hAnsi="Times New Roman"/>
          <w:sz w:val="24"/>
          <w:szCs w:val="24"/>
        </w:rPr>
        <w:t xml:space="preserve">Понятие содержания предмета </w:t>
      </w:r>
      <w:r w:rsidRPr="0079303E">
        <w:rPr>
          <w:rFonts w:ascii="Times New Roman" w:hAnsi="Times New Roman"/>
          <w:i/>
          <w:sz w:val="24"/>
          <w:szCs w:val="24"/>
        </w:rPr>
        <w:t>«татарский фольклор»</w:t>
      </w:r>
      <w:r w:rsidRPr="0079303E">
        <w:rPr>
          <w:rFonts w:ascii="Times New Roman" w:hAnsi="Times New Roman"/>
          <w:sz w:val="24"/>
          <w:szCs w:val="24"/>
        </w:rPr>
        <w:t xml:space="preserve"> отражает сжатую историю татарской цивилизации, а понятие этого предмета – закладка основ национального менталитета, приобщение детей к сокровищам традиционного материального и духовного наследия народа. На занятиях дети знакомятся с фольклором во всем его многообразии:</w:t>
      </w:r>
      <w:r w:rsidRPr="0079303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9303E">
        <w:rPr>
          <w:rFonts w:ascii="Times New Roman" w:hAnsi="Times New Roman"/>
          <w:sz w:val="24"/>
          <w:szCs w:val="24"/>
        </w:rPr>
        <w:t>это игры, песни, хороводы, некоторые календарные обряды, свадебные напевы, ритуальные обращения к природе, которые были забыты взрослыми и сохранились в детском творчестве.  Через исполнение фольклорных произведений, внимание детей направляется на народный календарь, связям его обрядовыми праздниками, берущими свое начало  в глубинах древних до религиозных верований.</w:t>
      </w:r>
    </w:p>
    <w:p w:rsidR="0079303E" w:rsidRPr="0079303E" w:rsidRDefault="0079303E" w:rsidP="007930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03E">
        <w:rPr>
          <w:rFonts w:ascii="Times New Roman" w:hAnsi="Times New Roman"/>
          <w:b/>
          <w:i/>
          <w:sz w:val="24"/>
          <w:szCs w:val="24"/>
          <w:u w:val="single"/>
        </w:rPr>
        <w:t>Педагогическая целесообразность</w:t>
      </w:r>
      <w:r w:rsidRPr="0079303E">
        <w:rPr>
          <w:rFonts w:ascii="Times New Roman" w:hAnsi="Times New Roman"/>
          <w:sz w:val="24"/>
          <w:szCs w:val="24"/>
        </w:rPr>
        <w:t xml:space="preserve"> – воссоздание целостности и духовно здорового национального менталитета подрастающего нового поколения татарского общества. Этот аспект очень важен, ибо знакомство с реальной традиционной культурой и  историей искусства своего народа может дать возможность удовлетворения дефицита знаний и сведений у нового подрастающего поколения, а затем и у  широкого слоя общественности, а </w:t>
      </w:r>
    </w:p>
    <w:p w:rsidR="0079303E" w:rsidRPr="0079303E" w:rsidRDefault="0079303E" w:rsidP="007930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03E">
        <w:rPr>
          <w:rFonts w:ascii="Times New Roman" w:hAnsi="Times New Roman"/>
          <w:sz w:val="24"/>
          <w:szCs w:val="24"/>
        </w:rPr>
        <w:t xml:space="preserve">с другой стороны, устранения и предотвращения негативных мнений, которые могут иногда возникнуть у представителей молодого поколения. А преодолеть этот синдром – значит чувствовать в себе духовную комфортность и ощущать себя представителем, </w:t>
      </w:r>
      <w:r w:rsidRPr="0079303E">
        <w:rPr>
          <w:rFonts w:ascii="Times New Roman" w:hAnsi="Times New Roman"/>
          <w:sz w:val="24"/>
          <w:szCs w:val="24"/>
        </w:rPr>
        <w:lastRenderedPageBreak/>
        <w:t>гражданином развитого, цивилизованного общества и государства, а также всего мирового пространства</w:t>
      </w:r>
    </w:p>
    <w:p w:rsidR="0079303E" w:rsidRPr="0079303E" w:rsidRDefault="0079303E" w:rsidP="007930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03E">
        <w:rPr>
          <w:rFonts w:ascii="Times New Roman" w:hAnsi="Times New Roman"/>
          <w:b/>
          <w:bCs/>
          <w:i/>
          <w:sz w:val="24"/>
          <w:szCs w:val="24"/>
          <w:u w:val="single"/>
        </w:rPr>
        <w:t>Новизна</w:t>
      </w:r>
      <w:r w:rsidRPr="0079303E">
        <w:rPr>
          <w:rFonts w:ascii="Times New Roman" w:hAnsi="Times New Roman"/>
          <w:bCs/>
          <w:i/>
          <w:sz w:val="24"/>
          <w:szCs w:val="24"/>
          <w:u w:val="single"/>
        </w:rPr>
        <w:t xml:space="preserve"> </w:t>
      </w:r>
      <w:r w:rsidRPr="0079303E">
        <w:rPr>
          <w:rFonts w:ascii="Times New Roman" w:hAnsi="Times New Roman"/>
          <w:bCs/>
          <w:sz w:val="24"/>
          <w:szCs w:val="24"/>
        </w:rPr>
        <w:t>программы</w:t>
      </w:r>
      <w:r w:rsidRPr="0079303E">
        <w:rPr>
          <w:rFonts w:ascii="Times New Roman" w:hAnsi="Times New Roman"/>
          <w:sz w:val="24"/>
          <w:szCs w:val="24"/>
        </w:rPr>
        <w:t xml:space="preserve"> заложена во всем его многообразии. Особо ценны для применения на уроках образцы детского фольклора: это игры, песни, хороводы, некоторые календарные обряды, свадебные напевы, ритуальные обращения к природе, которые были забыты взрослыми и сохранились в детском творчестве.  Этот принцип, лежащий в основе всей программы, дает возможность детям в течение трех лет изучать и проживать одни и те же обряды, праздники, обычаи и соответствующий им устный и музыкальный материал, количество и уровень сложности которого увеличивается с каждым годом. При знакомстве младших школьников с татарским фольклором, </w:t>
      </w:r>
      <w:proofErr w:type="gramStart"/>
      <w:r w:rsidRPr="0079303E">
        <w:rPr>
          <w:rFonts w:ascii="Times New Roman" w:hAnsi="Times New Roman"/>
          <w:sz w:val="24"/>
          <w:szCs w:val="24"/>
        </w:rPr>
        <w:t>возможно</w:t>
      </w:r>
      <w:proofErr w:type="gramEnd"/>
      <w:r w:rsidRPr="0079303E">
        <w:rPr>
          <w:rFonts w:ascii="Times New Roman" w:hAnsi="Times New Roman"/>
          <w:sz w:val="24"/>
          <w:szCs w:val="24"/>
        </w:rPr>
        <w:t xml:space="preserve"> использовать диски: «Татар </w:t>
      </w:r>
      <w:proofErr w:type="gramStart"/>
      <w:r w:rsidRPr="0079303E">
        <w:rPr>
          <w:rFonts w:ascii="Times New Roman" w:hAnsi="Times New Roman"/>
          <w:sz w:val="24"/>
          <w:szCs w:val="24"/>
        </w:rPr>
        <w:t>теле</w:t>
      </w:r>
      <w:proofErr w:type="gramEnd"/>
      <w:r w:rsidRPr="0079303E">
        <w:rPr>
          <w:rFonts w:ascii="Times New Roman" w:hAnsi="Times New Roman"/>
          <w:sz w:val="24"/>
          <w:szCs w:val="24"/>
        </w:rPr>
        <w:t xml:space="preserve"> », «Татарский язык: изучить легко!», это дает возможность приобрести первичные умения работы через компьютер с видами и жанрами татарского искусства.</w:t>
      </w:r>
    </w:p>
    <w:p w:rsidR="0079303E" w:rsidRPr="0079303E" w:rsidRDefault="0079303E" w:rsidP="007930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03E">
        <w:rPr>
          <w:rFonts w:ascii="Times New Roman" w:hAnsi="Times New Roman"/>
          <w:sz w:val="24"/>
          <w:szCs w:val="24"/>
        </w:rPr>
        <w:t xml:space="preserve">Воспитательные функции песни различны. Это эстетическое воздействие ее музыки и слова, нравственное влияние содержания, коллективное воспитательное воздействие при исполнении, эстетика восприятия песни, оптимизм и другие настроения в зависимости от назначения песни. Поэтому в детском возрасте, </w:t>
      </w:r>
      <w:proofErr w:type="gramStart"/>
      <w:r w:rsidRPr="0079303E">
        <w:rPr>
          <w:rFonts w:ascii="Times New Roman" w:hAnsi="Times New Roman"/>
          <w:sz w:val="24"/>
          <w:szCs w:val="24"/>
        </w:rPr>
        <w:t>возможно</w:t>
      </w:r>
      <w:proofErr w:type="gramEnd"/>
      <w:r w:rsidRPr="0079303E">
        <w:rPr>
          <w:rFonts w:ascii="Times New Roman" w:hAnsi="Times New Roman"/>
          <w:sz w:val="24"/>
          <w:szCs w:val="24"/>
        </w:rPr>
        <w:t xml:space="preserve"> самое разное использование песни – от разучивания и исполнения до анализа содержания, музыки и настроения. </w:t>
      </w:r>
    </w:p>
    <w:p w:rsidR="0079303E" w:rsidRPr="0079303E" w:rsidRDefault="0079303E" w:rsidP="007930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03E">
        <w:rPr>
          <w:rFonts w:ascii="Times New Roman" w:hAnsi="Times New Roman"/>
          <w:sz w:val="24"/>
          <w:szCs w:val="24"/>
        </w:rPr>
        <w:t xml:space="preserve">Большое внимание на занятиях уделяется воспитанию и развитию детских голосов. Они хрупкие, нежные, еще только формирующиеся. И малейшая небрежность, допущенная в работе, может иметь самые серьезные последствия. Звук, которым поют дети, должен литься свободно, без напряжения и крика, быть естественным и выразительным. </w:t>
      </w:r>
    </w:p>
    <w:p w:rsidR="0079303E" w:rsidRPr="0079303E" w:rsidRDefault="0079303E" w:rsidP="007930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03E">
        <w:rPr>
          <w:rFonts w:ascii="Times New Roman" w:hAnsi="Times New Roman"/>
          <w:b/>
          <w:color w:val="000000"/>
          <w:sz w:val="24"/>
          <w:szCs w:val="24"/>
        </w:rPr>
        <w:t xml:space="preserve">Цель программы - </w:t>
      </w:r>
      <w:r w:rsidRPr="0079303E">
        <w:rPr>
          <w:rFonts w:ascii="Times New Roman" w:hAnsi="Times New Roman"/>
          <w:sz w:val="24"/>
          <w:szCs w:val="24"/>
        </w:rPr>
        <w:t>воспитание ребенка в традициях татарской народной культуры, формирование бережного отношения и интереса к ней  через песенное творчество.</w:t>
      </w:r>
    </w:p>
    <w:p w:rsidR="0079303E" w:rsidRPr="0079303E" w:rsidRDefault="0079303E" w:rsidP="007930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03E">
        <w:rPr>
          <w:rFonts w:ascii="Times New Roman" w:hAnsi="Times New Roman"/>
          <w:sz w:val="24"/>
          <w:szCs w:val="24"/>
        </w:rPr>
        <w:t xml:space="preserve">Для решения поставленной цели ставится следующий комплекс </w:t>
      </w:r>
      <w:r w:rsidRPr="0079303E">
        <w:rPr>
          <w:rFonts w:ascii="Times New Roman" w:hAnsi="Times New Roman"/>
          <w:b/>
          <w:sz w:val="24"/>
          <w:szCs w:val="24"/>
        </w:rPr>
        <w:t>задач:</w:t>
      </w:r>
    </w:p>
    <w:p w:rsidR="0079303E" w:rsidRPr="0079303E" w:rsidRDefault="0079303E" w:rsidP="007930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303E">
        <w:rPr>
          <w:rFonts w:ascii="Times New Roman" w:hAnsi="Times New Roman"/>
          <w:b/>
          <w:sz w:val="24"/>
          <w:szCs w:val="24"/>
        </w:rPr>
        <w:t xml:space="preserve">Обучающие: </w:t>
      </w:r>
    </w:p>
    <w:p w:rsidR="0079303E" w:rsidRPr="0079303E" w:rsidRDefault="0079303E" w:rsidP="0079303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03E">
        <w:rPr>
          <w:rFonts w:ascii="Times New Roman" w:hAnsi="Times New Roman"/>
          <w:sz w:val="24"/>
          <w:szCs w:val="24"/>
        </w:rPr>
        <w:t xml:space="preserve">познакомить детей с основными видами татарского фольклора; </w:t>
      </w:r>
    </w:p>
    <w:p w:rsidR="0079303E" w:rsidRPr="0079303E" w:rsidRDefault="0079303E" w:rsidP="0079303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03E">
        <w:rPr>
          <w:rFonts w:ascii="Times New Roman" w:hAnsi="Times New Roman"/>
          <w:sz w:val="24"/>
          <w:szCs w:val="24"/>
        </w:rPr>
        <w:t xml:space="preserve">совершенствовать правильное произношение слов на татарском языке, читать стихотворения татарских поэтов; </w:t>
      </w:r>
    </w:p>
    <w:p w:rsidR="0079303E" w:rsidRPr="0079303E" w:rsidRDefault="0079303E" w:rsidP="0079303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03E">
        <w:rPr>
          <w:rFonts w:ascii="Times New Roman" w:hAnsi="Times New Roman"/>
          <w:sz w:val="24"/>
          <w:szCs w:val="24"/>
        </w:rPr>
        <w:t xml:space="preserve">дать знания в области вокала, хореографии, актерского мастерства, сценической речи. </w:t>
      </w:r>
    </w:p>
    <w:p w:rsidR="0079303E" w:rsidRPr="0079303E" w:rsidRDefault="0079303E" w:rsidP="0079303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03E">
        <w:rPr>
          <w:rFonts w:ascii="Times New Roman" w:hAnsi="Times New Roman"/>
          <w:sz w:val="24"/>
          <w:szCs w:val="24"/>
        </w:rPr>
        <w:t xml:space="preserve">обучить выразительность и пластику движений и жестов в танцах, играх, хороводах, упражнениях. </w:t>
      </w:r>
    </w:p>
    <w:p w:rsidR="0079303E" w:rsidRPr="0079303E" w:rsidRDefault="0079303E" w:rsidP="0079303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9303E">
        <w:rPr>
          <w:rFonts w:ascii="Times New Roman" w:hAnsi="Times New Roman"/>
          <w:sz w:val="24"/>
          <w:szCs w:val="24"/>
        </w:rPr>
        <w:t>учить вслушиваться в мелодию, запоминать ее, двигаться, напевая про себя, следовать за развертывающимся содержанием музыки, чувствовать логическое завершение музыкальной мысли (устремление к тонике).</w:t>
      </w:r>
    </w:p>
    <w:p w:rsidR="0079303E" w:rsidRPr="0079303E" w:rsidRDefault="0079303E" w:rsidP="0079303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303E">
        <w:rPr>
          <w:rFonts w:ascii="Times New Roman" w:hAnsi="Times New Roman"/>
          <w:b/>
          <w:sz w:val="24"/>
          <w:szCs w:val="24"/>
        </w:rPr>
        <w:t>Развивающие:</w:t>
      </w:r>
    </w:p>
    <w:p w:rsidR="0079303E" w:rsidRPr="0079303E" w:rsidRDefault="0079303E" w:rsidP="0079303E">
      <w:pPr>
        <w:numPr>
          <w:ilvl w:val="0"/>
          <w:numId w:val="2"/>
        </w:numPr>
        <w:spacing w:after="0" w:line="240" w:lineRule="auto"/>
        <w:ind w:right="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9303E">
        <w:rPr>
          <w:rFonts w:ascii="Times New Roman" w:hAnsi="Times New Roman"/>
          <w:color w:val="000000"/>
          <w:sz w:val="24"/>
          <w:szCs w:val="24"/>
        </w:rPr>
        <w:t xml:space="preserve">развивать у участников </w:t>
      </w:r>
      <w:proofErr w:type="spellStart"/>
      <w:r w:rsidRPr="0079303E">
        <w:rPr>
          <w:rFonts w:ascii="Times New Roman" w:hAnsi="Times New Roman"/>
          <w:color w:val="000000"/>
          <w:sz w:val="24"/>
          <w:szCs w:val="24"/>
        </w:rPr>
        <w:t>раскрепощённость</w:t>
      </w:r>
      <w:proofErr w:type="spellEnd"/>
      <w:r w:rsidRPr="0079303E">
        <w:rPr>
          <w:rFonts w:ascii="Times New Roman" w:hAnsi="Times New Roman"/>
          <w:color w:val="000000"/>
          <w:sz w:val="24"/>
          <w:szCs w:val="24"/>
        </w:rPr>
        <w:t xml:space="preserve"> и коммуникабельность;</w:t>
      </w:r>
    </w:p>
    <w:p w:rsidR="0079303E" w:rsidRPr="0079303E" w:rsidRDefault="0079303E" w:rsidP="0079303E">
      <w:pPr>
        <w:numPr>
          <w:ilvl w:val="0"/>
          <w:numId w:val="2"/>
        </w:numPr>
        <w:spacing w:after="0" w:line="240" w:lineRule="auto"/>
        <w:ind w:right="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9303E">
        <w:rPr>
          <w:rFonts w:ascii="Times New Roman" w:hAnsi="Times New Roman"/>
          <w:color w:val="000000"/>
          <w:sz w:val="24"/>
          <w:szCs w:val="24"/>
        </w:rPr>
        <w:t xml:space="preserve">развивать активное, творческое отношение к музыке, самостоятельность и инициативность, проявляющаяся в деятельности детей, в стремлении применять в жизни, выученные на занятиях игры, песни и хороводы. </w:t>
      </w:r>
    </w:p>
    <w:p w:rsidR="0079303E" w:rsidRPr="0079303E" w:rsidRDefault="0079303E" w:rsidP="0079303E">
      <w:pPr>
        <w:numPr>
          <w:ilvl w:val="0"/>
          <w:numId w:val="2"/>
        </w:numPr>
        <w:spacing w:after="0" w:line="240" w:lineRule="auto"/>
        <w:ind w:right="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9303E">
        <w:rPr>
          <w:rFonts w:ascii="Times New Roman" w:hAnsi="Times New Roman"/>
          <w:color w:val="000000"/>
          <w:sz w:val="24"/>
          <w:szCs w:val="24"/>
        </w:rPr>
        <w:t xml:space="preserve">развивать у учащихся  эмоциональную отзывчивость на музыку, желание двигаться в соответствии с ее характером. </w:t>
      </w:r>
    </w:p>
    <w:p w:rsidR="0079303E" w:rsidRPr="0079303E" w:rsidRDefault="0079303E" w:rsidP="0079303E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9303E">
        <w:rPr>
          <w:rFonts w:ascii="Times New Roman" w:hAnsi="Times New Roman"/>
          <w:b/>
          <w:color w:val="000000"/>
          <w:sz w:val="24"/>
          <w:szCs w:val="24"/>
        </w:rPr>
        <w:t>Воспитательные:</w:t>
      </w:r>
    </w:p>
    <w:p w:rsidR="0079303E" w:rsidRPr="0079303E" w:rsidRDefault="0079303E" w:rsidP="0079303E">
      <w:pPr>
        <w:numPr>
          <w:ilvl w:val="0"/>
          <w:numId w:val="3"/>
        </w:numPr>
        <w:spacing w:after="0" w:line="240" w:lineRule="auto"/>
        <w:ind w:right="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9303E">
        <w:rPr>
          <w:rFonts w:ascii="Times New Roman" w:hAnsi="Times New Roman"/>
          <w:color w:val="000000"/>
          <w:sz w:val="24"/>
          <w:szCs w:val="24"/>
        </w:rPr>
        <w:t>способствовать формированию детей общей духовной культуры, воспитывать чувство патриотизма и любви к отечеству, к родному краю, природе;</w:t>
      </w:r>
    </w:p>
    <w:p w:rsidR="0079303E" w:rsidRPr="0079303E" w:rsidRDefault="0079303E" w:rsidP="0079303E">
      <w:pPr>
        <w:numPr>
          <w:ilvl w:val="0"/>
          <w:numId w:val="3"/>
        </w:numPr>
        <w:spacing w:after="0" w:line="240" w:lineRule="auto"/>
        <w:ind w:right="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9303E">
        <w:rPr>
          <w:rFonts w:ascii="Times New Roman" w:hAnsi="Times New Roman"/>
          <w:color w:val="000000"/>
          <w:sz w:val="24"/>
          <w:szCs w:val="24"/>
        </w:rPr>
        <w:t xml:space="preserve">содействовать возникновению и первоначальному проявлению музыкального вкуса; </w:t>
      </w:r>
    </w:p>
    <w:p w:rsidR="0079303E" w:rsidRPr="0079303E" w:rsidRDefault="0079303E" w:rsidP="0079303E">
      <w:pPr>
        <w:numPr>
          <w:ilvl w:val="0"/>
          <w:numId w:val="3"/>
        </w:numPr>
        <w:spacing w:after="0" w:line="240" w:lineRule="auto"/>
        <w:ind w:right="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9303E">
        <w:rPr>
          <w:rFonts w:ascii="Times New Roman" w:hAnsi="Times New Roman"/>
          <w:color w:val="000000"/>
          <w:sz w:val="24"/>
          <w:szCs w:val="24"/>
        </w:rPr>
        <w:t xml:space="preserve">воспитывать культуру общения, доброжелательное, отзывчивое, тактичное отношение к взрослым и сверстникам; </w:t>
      </w:r>
    </w:p>
    <w:p w:rsidR="0079303E" w:rsidRPr="0079303E" w:rsidRDefault="0079303E" w:rsidP="0079303E">
      <w:pPr>
        <w:numPr>
          <w:ilvl w:val="0"/>
          <w:numId w:val="3"/>
        </w:numPr>
        <w:spacing w:after="0" w:line="240" w:lineRule="auto"/>
        <w:ind w:right="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9303E">
        <w:rPr>
          <w:rFonts w:ascii="Times New Roman" w:hAnsi="Times New Roman"/>
          <w:color w:val="000000"/>
          <w:sz w:val="24"/>
          <w:szCs w:val="24"/>
        </w:rPr>
        <w:lastRenderedPageBreak/>
        <w:t>формировать и воспитывать качества, способствующие самоутверждению личности: самостоятельности и свободы выбора, индивидуального восприятия и самовыражения;</w:t>
      </w:r>
    </w:p>
    <w:p w:rsidR="0079303E" w:rsidRPr="0079303E" w:rsidRDefault="0079303E" w:rsidP="0079303E">
      <w:pPr>
        <w:numPr>
          <w:ilvl w:val="0"/>
          <w:numId w:val="3"/>
        </w:numPr>
        <w:spacing w:after="0" w:line="240" w:lineRule="auto"/>
        <w:ind w:right="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9303E">
        <w:rPr>
          <w:rFonts w:ascii="Times New Roman" w:hAnsi="Times New Roman"/>
          <w:color w:val="000000"/>
          <w:sz w:val="24"/>
          <w:szCs w:val="24"/>
        </w:rPr>
        <w:t>воспитывать интерес и любовь к музыке, помочь ощутить и пережить ее эмоционально как радость и удовольствие.</w:t>
      </w:r>
    </w:p>
    <w:p w:rsidR="0079303E" w:rsidRPr="0079303E" w:rsidRDefault="0079303E" w:rsidP="0079303E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79303E">
        <w:rPr>
          <w:rFonts w:ascii="Times New Roman" w:hAnsi="Times New Roman"/>
          <w:b/>
          <w:bCs/>
          <w:i/>
          <w:sz w:val="24"/>
          <w:szCs w:val="24"/>
          <w:u w:val="single"/>
        </w:rPr>
        <w:t>Этапы прохождения программы по годам обучения:</w:t>
      </w:r>
    </w:p>
    <w:p w:rsidR="0079303E" w:rsidRPr="0079303E" w:rsidRDefault="0079303E" w:rsidP="007930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03E">
        <w:rPr>
          <w:rFonts w:ascii="Times New Roman" w:hAnsi="Times New Roman"/>
          <w:b/>
          <w:bCs/>
          <w:sz w:val="24"/>
          <w:szCs w:val="24"/>
        </w:rPr>
        <w:t xml:space="preserve">Первый год </w:t>
      </w:r>
      <w:r w:rsidRPr="0079303E">
        <w:rPr>
          <w:rFonts w:ascii="Times New Roman" w:hAnsi="Times New Roman"/>
          <w:sz w:val="24"/>
          <w:szCs w:val="24"/>
        </w:rPr>
        <w:t>–  этап «вхождения» в народное искусство, первого практического знакомства с ней. Основными видами деятельности детей на занятиях фольклором являются: слушание, восприятие, игры (музыкальные, словесные), пение. Кроме того, они впервые знакомятся с народным календарем (по временам года), народными обычаями и обрядами. Этнографический материал дети осваивают в Национальном  Музее.</w:t>
      </w:r>
    </w:p>
    <w:p w:rsidR="0079303E" w:rsidRPr="0079303E" w:rsidRDefault="0079303E" w:rsidP="007930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03E">
        <w:rPr>
          <w:rFonts w:ascii="Times New Roman" w:hAnsi="Times New Roman"/>
          <w:b/>
          <w:bCs/>
          <w:sz w:val="24"/>
          <w:szCs w:val="24"/>
        </w:rPr>
        <w:t xml:space="preserve">Второй год </w:t>
      </w:r>
      <w:r w:rsidRPr="0079303E">
        <w:rPr>
          <w:rFonts w:ascii="Times New Roman" w:hAnsi="Times New Roman"/>
          <w:sz w:val="24"/>
          <w:szCs w:val="24"/>
        </w:rPr>
        <w:t>–</w:t>
      </w:r>
      <w:r w:rsidRPr="0079303E">
        <w:rPr>
          <w:rFonts w:ascii="Times New Roman" w:hAnsi="Times New Roman"/>
          <w:i/>
          <w:iCs/>
          <w:sz w:val="24"/>
          <w:szCs w:val="24"/>
        </w:rPr>
        <w:t xml:space="preserve">  </w:t>
      </w:r>
      <w:r w:rsidRPr="0079303E">
        <w:rPr>
          <w:rFonts w:ascii="Times New Roman" w:hAnsi="Times New Roman"/>
          <w:sz w:val="24"/>
          <w:szCs w:val="24"/>
        </w:rPr>
        <w:t xml:space="preserve">направлен на интенсивное освоение фольклорных традиций. На этом этапе уделяется большое внимание Казанскому фольклорному материалу, указывается связь культурных традиций Казани с культурой Отечества, выявляется специфика и единство. Обряды естественно переходит в рассказы о домовых и разной </w:t>
      </w:r>
      <w:proofErr w:type="gramStart"/>
      <w:r w:rsidRPr="0079303E">
        <w:rPr>
          <w:rFonts w:ascii="Times New Roman" w:hAnsi="Times New Roman"/>
          <w:sz w:val="24"/>
          <w:szCs w:val="24"/>
        </w:rPr>
        <w:t>нечисти</w:t>
      </w:r>
      <w:proofErr w:type="gramEnd"/>
      <w:r w:rsidRPr="0079303E">
        <w:rPr>
          <w:rFonts w:ascii="Times New Roman" w:hAnsi="Times New Roman"/>
          <w:sz w:val="24"/>
          <w:szCs w:val="24"/>
        </w:rPr>
        <w:t xml:space="preserve">, а затем дети, уже в Национальной библиотеке, знакомятся с волшебными, кумулятивными сказками, а также сказками о животных. </w:t>
      </w:r>
    </w:p>
    <w:p w:rsidR="0079303E" w:rsidRPr="0079303E" w:rsidRDefault="0079303E" w:rsidP="007930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03E">
        <w:rPr>
          <w:rFonts w:ascii="Times New Roman" w:hAnsi="Times New Roman"/>
          <w:b/>
          <w:bCs/>
          <w:sz w:val="24"/>
          <w:szCs w:val="24"/>
        </w:rPr>
        <w:t xml:space="preserve">Третий год </w:t>
      </w:r>
      <w:r w:rsidRPr="0079303E">
        <w:rPr>
          <w:rFonts w:ascii="Times New Roman" w:hAnsi="Times New Roman"/>
          <w:sz w:val="24"/>
          <w:szCs w:val="24"/>
        </w:rPr>
        <w:t xml:space="preserve">–  у детей появляется более точное определение и стабилизация интересов - этот этап «творческого самоопределения» ребенка в одном из видов народного творчества, наиболее соответствующих его наклонностям, способностям и желаниям. При выборе вида деятельности ребенок руководствуется двухлетним опытом работы в фольклорном коллективе. И поэтому осмысленно выбирает занятие себе по душе: хореография, игра в ансамбле русских народных инструментов, театр, экскурсовод в Музее, организатор игр и т.д. При этом еще и предполагается профессиональное осмысление выбранного вида деятельности, ориентация на повышение мастерства в художественных школах, музыкальных училищах, а в дальнейшем – в высших учебных заведениях. </w:t>
      </w:r>
    </w:p>
    <w:p w:rsidR="0079303E" w:rsidRPr="0079303E" w:rsidRDefault="0079303E" w:rsidP="0079303E">
      <w:pPr>
        <w:pStyle w:val="a4"/>
        <w:spacing w:before="0" w:beforeAutospacing="0" w:after="0" w:afterAutospacing="0"/>
        <w:ind w:left="0" w:right="0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79303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Ожидаемые результаты:</w:t>
      </w:r>
    </w:p>
    <w:p w:rsidR="0079303E" w:rsidRPr="0079303E" w:rsidRDefault="0079303E" w:rsidP="0079303E">
      <w:pPr>
        <w:pStyle w:val="a4"/>
        <w:spacing w:before="0" w:beforeAutospacing="0" w:after="0" w:afterAutospacing="0"/>
        <w:ind w:left="0" w:right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9303E">
        <w:rPr>
          <w:rFonts w:ascii="Times New Roman" w:hAnsi="Times New Roman" w:cs="Times New Roman"/>
          <w:bCs/>
          <w:sz w:val="24"/>
          <w:szCs w:val="24"/>
          <w:u w:val="single"/>
        </w:rPr>
        <w:t xml:space="preserve">К концу </w:t>
      </w:r>
      <w:r w:rsidRPr="0079303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первого года</w:t>
      </w:r>
      <w:r w:rsidRPr="0079303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обучения дети должны </w:t>
      </w:r>
    </w:p>
    <w:p w:rsidR="0079303E" w:rsidRPr="0079303E" w:rsidRDefault="0079303E" w:rsidP="0079303E">
      <w:pPr>
        <w:pStyle w:val="a5"/>
        <w:spacing w:after="0"/>
        <w:jc w:val="both"/>
        <w:rPr>
          <w:rFonts w:ascii="Times New Roman" w:hAnsi="Times New Roman"/>
          <w:b/>
        </w:rPr>
      </w:pPr>
      <w:r w:rsidRPr="0079303E">
        <w:rPr>
          <w:rFonts w:ascii="Times New Roman" w:hAnsi="Times New Roman"/>
          <w:b/>
        </w:rPr>
        <w:t>знать:</w:t>
      </w:r>
    </w:p>
    <w:p w:rsidR="0079303E" w:rsidRPr="0079303E" w:rsidRDefault="0079303E" w:rsidP="0079303E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b/>
        </w:rPr>
      </w:pPr>
      <w:r w:rsidRPr="0079303E">
        <w:rPr>
          <w:rFonts w:ascii="Times New Roman" w:hAnsi="Times New Roman"/>
        </w:rPr>
        <w:t>особенности фольклорного  как  вида искусства,  иметь представление о видах и жанрах фольклорного искусства;</w:t>
      </w:r>
    </w:p>
    <w:p w:rsidR="0079303E" w:rsidRPr="0079303E" w:rsidRDefault="0079303E" w:rsidP="0079303E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 w:rsidRPr="0079303E">
        <w:rPr>
          <w:rFonts w:ascii="Times New Roman" w:hAnsi="Times New Roman"/>
          <w:color w:val="000000"/>
        </w:rPr>
        <w:t>об устройстве  и элементарных технических средствах сцены.</w:t>
      </w:r>
    </w:p>
    <w:p w:rsidR="0079303E" w:rsidRPr="0079303E" w:rsidRDefault="0079303E" w:rsidP="0079303E">
      <w:pPr>
        <w:pStyle w:val="a4"/>
        <w:spacing w:before="0" w:beforeAutospacing="0" w:after="0" w:afterAutospacing="0"/>
        <w:ind w:left="0" w:right="0"/>
        <w:rPr>
          <w:rFonts w:ascii="Times New Roman" w:hAnsi="Times New Roman" w:cs="Times New Roman"/>
          <w:b/>
          <w:bCs/>
          <w:sz w:val="24"/>
          <w:szCs w:val="24"/>
        </w:rPr>
      </w:pPr>
      <w:r w:rsidRPr="0079303E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79303E" w:rsidRPr="0079303E" w:rsidRDefault="0079303E" w:rsidP="0079303E">
      <w:pPr>
        <w:pStyle w:val="a4"/>
        <w:numPr>
          <w:ilvl w:val="0"/>
          <w:numId w:val="5"/>
        </w:numPr>
        <w:spacing w:before="0" w:beforeAutospacing="0" w:after="0" w:afterAutospacing="0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79303E">
        <w:rPr>
          <w:rFonts w:ascii="Times New Roman" w:hAnsi="Times New Roman" w:cs="Times New Roman"/>
          <w:bCs/>
          <w:sz w:val="24"/>
          <w:szCs w:val="24"/>
        </w:rPr>
        <w:t>внимательно слушать музыкальное произведение, чувствуя его характер;</w:t>
      </w:r>
    </w:p>
    <w:p w:rsidR="0079303E" w:rsidRPr="0079303E" w:rsidRDefault="0079303E" w:rsidP="0079303E">
      <w:pPr>
        <w:pStyle w:val="a4"/>
        <w:numPr>
          <w:ilvl w:val="0"/>
          <w:numId w:val="5"/>
        </w:numPr>
        <w:spacing w:before="0" w:beforeAutospacing="0" w:after="0" w:afterAutospacing="0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79303E">
        <w:rPr>
          <w:rFonts w:ascii="Times New Roman" w:hAnsi="Times New Roman" w:cs="Times New Roman"/>
          <w:bCs/>
          <w:sz w:val="24"/>
          <w:szCs w:val="24"/>
        </w:rPr>
        <w:t>узнавать песни по мелодии;</w:t>
      </w:r>
    </w:p>
    <w:p w:rsidR="0079303E" w:rsidRPr="0079303E" w:rsidRDefault="0079303E" w:rsidP="0079303E">
      <w:pPr>
        <w:pStyle w:val="a4"/>
        <w:numPr>
          <w:ilvl w:val="0"/>
          <w:numId w:val="5"/>
        </w:numPr>
        <w:spacing w:before="0" w:beforeAutospacing="0" w:after="0" w:afterAutospacing="0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79303E">
        <w:rPr>
          <w:rFonts w:ascii="Times New Roman" w:hAnsi="Times New Roman" w:cs="Times New Roman"/>
          <w:bCs/>
          <w:sz w:val="24"/>
          <w:szCs w:val="24"/>
        </w:rPr>
        <w:t>петь протяжно, подвижно, четко произносить слова;</w:t>
      </w:r>
    </w:p>
    <w:p w:rsidR="0079303E" w:rsidRPr="0079303E" w:rsidRDefault="0079303E" w:rsidP="0079303E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 w:rsidRPr="0079303E">
        <w:rPr>
          <w:rFonts w:ascii="Times New Roman" w:hAnsi="Times New Roman"/>
        </w:rPr>
        <w:t>работать в коллективе и подчиняться общим правилам;</w:t>
      </w:r>
    </w:p>
    <w:p w:rsidR="0079303E" w:rsidRPr="0079303E" w:rsidRDefault="0079303E" w:rsidP="0079303E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000000"/>
        </w:rPr>
      </w:pPr>
      <w:r w:rsidRPr="0079303E">
        <w:rPr>
          <w:rFonts w:ascii="Times New Roman" w:hAnsi="Times New Roman"/>
          <w:color w:val="000000"/>
        </w:rPr>
        <w:t>образно мыслить;</w:t>
      </w:r>
    </w:p>
    <w:p w:rsidR="0079303E" w:rsidRPr="0079303E" w:rsidRDefault="0079303E" w:rsidP="0079303E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 w:rsidRPr="0079303E">
        <w:rPr>
          <w:rFonts w:ascii="Times New Roman" w:hAnsi="Times New Roman"/>
        </w:rPr>
        <w:t>анализировать, контролировать и оценивать свою речь и речь других учащихся.</w:t>
      </w:r>
    </w:p>
    <w:p w:rsidR="0079303E" w:rsidRPr="0079303E" w:rsidRDefault="0079303E" w:rsidP="0079303E">
      <w:pPr>
        <w:pStyle w:val="a4"/>
        <w:spacing w:before="0" w:beforeAutospacing="0" w:after="0" w:afterAutospacing="0"/>
        <w:ind w:left="0" w:right="0"/>
        <w:rPr>
          <w:rFonts w:ascii="Times New Roman" w:hAnsi="Times New Roman" w:cs="Times New Roman"/>
          <w:b/>
          <w:bCs/>
          <w:sz w:val="24"/>
          <w:szCs w:val="24"/>
        </w:rPr>
      </w:pPr>
      <w:r w:rsidRPr="0079303E">
        <w:rPr>
          <w:rFonts w:ascii="Times New Roman" w:hAnsi="Times New Roman" w:cs="Times New Roman"/>
          <w:bCs/>
          <w:sz w:val="24"/>
          <w:szCs w:val="24"/>
          <w:u w:val="single"/>
        </w:rPr>
        <w:t xml:space="preserve">К концу </w:t>
      </w:r>
      <w:r w:rsidRPr="0079303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второго года</w:t>
      </w:r>
      <w:r w:rsidRPr="0079303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обучения дети должны</w:t>
      </w:r>
      <w:r w:rsidRPr="007930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9303E" w:rsidRPr="0079303E" w:rsidRDefault="0079303E" w:rsidP="0079303E">
      <w:pPr>
        <w:pStyle w:val="a4"/>
        <w:spacing w:before="0" w:beforeAutospacing="0" w:after="0" w:afterAutospacing="0"/>
        <w:ind w:left="0" w:right="0"/>
        <w:rPr>
          <w:rFonts w:ascii="Times New Roman" w:hAnsi="Times New Roman" w:cs="Times New Roman"/>
          <w:b/>
          <w:bCs/>
          <w:sz w:val="24"/>
          <w:szCs w:val="24"/>
        </w:rPr>
      </w:pPr>
      <w:r w:rsidRPr="0079303E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:rsidR="0079303E" w:rsidRPr="0079303E" w:rsidRDefault="0079303E" w:rsidP="0079303E">
      <w:pPr>
        <w:pStyle w:val="a4"/>
        <w:numPr>
          <w:ilvl w:val="0"/>
          <w:numId w:val="6"/>
        </w:numPr>
        <w:spacing w:before="0" w:beforeAutospacing="0" w:after="0" w:afterAutospacing="0"/>
        <w:ind w:right="0"/>
        <w:rPr>
          <w:rFonts w:ascii="Times New Roman" w:hAnsi="Times New Roman" w:cs="Times New Roman"/>
          <w:b/>
          <w:bCs/>
          <w:sz w:val="24"/>
          <w:szCs w:val="24"/>
        </w:rPr>
      </w:pPr>
      <w:r w:rsidRPr="0079303E">
        <w:rPr>
          <w:rFonts w:ascii="Times New Roman" w:hAnsi="Times New Roman" w:cs="Times New Roman"/>
          <w:sz w:val="24"/>
          <w:szCs w:val="24"/>
        </w:rPr>
        <w:t>художественное чтение как вид исполнительского искусства;</w:t>
      </w:r>
    </w:p>
    <w:p w:rsidR="0079303E" w:rsidRPr="0079303E" w:rsidRDefault="0079303E" w:rsidP="0079303E">
      <w:pPr>
        <w:pStyle w:val="a4"/>
        <w:numPr>
          <w:ilvl w:val="0"/>
          <w:numId w:val="6"/>
        </w:numPr>
        <w:spacing w:before="0" w:beforeAutospacing="0" w:after="0" w:afterAutospacing="0"/>
        <w:ind w:right="0"/>
        <w:rPr>
          <w:rFonts w:ascii="Times New Roman" w:hAnsi="Times New Roman" w:cs="Times New Roman"/>
          <w:b/>
          <w:bCs/>
          <w:sz w:val="24"/>
          <w:szCs w:val="24"/>
        </w:rPr>
      </w:pPr>
      <w:r w:rsidRPr="0079303E">
        <w:rPr>
          <w:rFonts w:ascii="Times New Roman" w:hAnsi="Times New Roman" w:cs="Times New Roman"/>
          <w:sz w:val="24"/>
          <w:szCs w:val="24"/>
        </w:rPr>
        <w:t>что такое психофизическое состояние;</w:t>
      </w:r>
    </w:p>
    <w:p w:rsidR="0079303E" w:rsidRPr="0079303E" w:rsidRDefault="0079303E" w:rsidP="0079303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03E">
        <w:rPr>
          <w:rFonts w:ascii="Times New Roman" w:hAnsi="Times New Roman"/>
          <w:color w:val="000000"/>
          <w:sz w:val="24"/>
          <w:szCs w:val="24"/>
        </w:rPr>
        <w:t>основы работы над сценарием;</w:t>
      </w:r>
    </w:p>
    <w:p w:rsidR="0079303E" w:rsidRPr="0079303E" w:rsidRDefault="0079303E" w:rsidP="0079303E">
      <w:pPr>
        <w:pStyle w:val="a4"/>
        <w:spacing w:before="0" w:beforeAutospacing="0" w:after="0" w:afterAutospacing="0"/>
        <w:ind w:left="0" w:right="0"/>
        <w:rPr>
          <w:rFonts w:ascii="Times New Roman" w:hAnsi="Times New Roman" w:cs="Times New Roman"/>
          <w:b/>
          <w:bCs/>
          <w:sz w:val="24"/>
          <w:szCs w:val="24"/>
        </w:rPr>
      </w:pPr>
      <w:r w:rsidRPr="0079303E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79303E" w:rsidRPr="0079303E" w:rsidRDefault="0079303E" w:rsidP="0079303E">
      <w:pPr>
        <w:pStyle w:val="a4"/>
        <w:numPr>
          <w:ilvl w:val="0"/>
          <w:numId w:val="7"/>
        </w:numPr>
        <w:spacing w:before="0" w:beforeAutospacing="0" w:after="0" w:afterAutospacing="0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79303E">
        <w:rPr>
          <w:rFonts w:ascii="Times New Roman" w:hAnsi="Times New Roman" w:cs="Times New Roman"/>
          <w:bCs/>
          <w:sz w:val="24"/>
          <w:szCs w:val="24"/>
        </w:rPr>
        <w:t>выполнять движения, отвечающие характеру музыки,</w:t>
      </w:r>
    </w:p>
    <w:p w:rsidR="0079303E" w:rsidRPr="0079303E" w:rsidRDefault="0079303E" w:rsidP="0079303E">
      <w:pPr>
        <w:pStyle w:val="a4"/>
        <w:numPr>
          <w:ilvl w:val="0"/>
          <w:numId w:val="7"/>
        </w:numPr>
        <w:spacing w:before="0" w:beforeAutospacing="0" w:after="0" w:afterAutospacing="0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79303E">
        <w:rPr>
          <w:rFonts w:ascii="Times New Roman" w:hAnsi="Times New Roman" w:cs="Times New Roman"/>
          <w:bCs/>
          <w:sz w:val="24"/>
          <w:szCs w:val="24"/>
        </w:rPr>
        <w:t>инсценировать совместно с педагогом песни, хороводы,</w:t>
      </w:r>
    </w:p>
    <w:p w:rsidR="0079303E" w:rsidRPr="0079303E" w:rsidRDefault="0079303E" w:rsidP="0079303E">
      <w:pPr>
        <w:pStyle w:val="a4"/>
        <w:numPr>
          <w:ilvl w:val="0"/>
          <w:numId w:val="7"/>
        </w:numPr>
        <w:spacing w:before="0" w:beforeAutospacing="0" w:after="0" w:afterAutospacing="0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79303E">
        <w:rPr>
          <w:rFonts w:ascii="Times New Roman" w:hAnsi="Times New Roman" w:cs="Times New Roman"/>
          <w:bCs/>
          <w:sz w:val="24"/>
          <w:szCs w:val="24"/>
        </w:rPr>
        <w:t>различать звучание музыкальных инструментов (фортепиано, баян),</w:t>
      </w:r>
    </w:p>
    <w:p w:rsidR="0079303E" w:rsidRPr="0079303E" w:rsidRDefault="0079303E" w:rsidP="0079303E">
      <w:pPr>
        <w:pStyle w:val="a4"/>
        <w:numPr>
          <w:ilvl w:val="0"/>
          <w:numId w:val="7"/>
        </w:numPr>
        <w:spacing w:before="0" w:beforeAutospacing="0" w:after="0" w:afterAutospacing="0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79303E">
        <w:rPr>
          <w:rFonts w:ascii="Times New Roman" w:hAnsi="Times New Roman" w:cs="Times New Roman"/>
          <w:bCs/>
          <w:sz w:val="24"/>
          <w:szCs w:val="24"/>
        </w:rPr>
        <w:t>различать высокие и низкие звуки.</w:t>
      </w:r>
    </w:p>
    <w:p w:rsidR="0079303E" w:rsidRPr="0079303E" w:rsidRDefault="0079303E" w:rsidP="0079303E">
      <w:pPr>
        <w:pStyle w:val="a4"/>
        <w:spacing w:before="0" w:beforeAutospacing="0" w:after="0" w:afterAutospacing="0"/>
        <w:ind w:left="0" w:right="0"/>
        <w:rPr>
          <w:rFonts w:ascii="Times New Roman" w:hAnsi="Times New Roman" w:cs="Times New Roman"/>
          <w:b/>
          <w:bCs/>
          <w:sz w:val="24"/>
          <w:szCs w:val="24"/>
        </w:rPr>
      </w:pPr>
      <w:r w:rsidRPr="0079303E">
        <w:rPr>
          <w:rFonts w:ascii="Times New Roman" w:hAnsi="Times New Roman" w:cs="Times New Roman"/>
          <w:bCs/>
          <w:sz w:val="24"/>
          <w:szCs w:val="24"/>
          <w:u w:val="single"/>
        </w:rPr>
        <w:t xml:space="preserve">К концу </w:t>
      </w:r>
      <w:r w:rsidRPr="0079303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третьего года</w:t>
      </w:r>
      <w:r w:rsidRPr="0079303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обучения дети  должны</w:t>
      </w:r>
      <w:r w:rsidRPr="007930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9303E" w:rsidRPr="0079303E" w:rsidRDefault="0079303E" w:rsidP="0079303E">
      <w:pPr>
        <w:pStyle w:val="a4"/>
        <w:spacing w:before="0" w:beforeAutospacing="0" w:after="0" w:afterAutospacing="0"/>
        <w:ind w:left="0" w:right="0"/>
        <w:rPr>
          <w:rFonts w:ascii="Times New Roman" w:hAnsi="Times New Roman" w:cs="Times New Roman"/>
          <w:b/>
          <w:bCs/>
          <w:sz w:val="24"/>
          <w:szCs w:val="24"/>
        </w:rPr>
      </w:pPr>
      <w:r w:rsidRPr="0079303E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знать:</w:t>
      </w:r>
    </w:p>
    <w:p w:rsidR="0079303E" w:rsidRPr="0079303E" w:rsidRDefault="0079303E" w:rsidP="0079303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03E">
        <w:rPr>
          <w:rFonts w:ascii="Times New Roman" w:hAnsi="Times New Roman"/>
          <w:color w:val="000000"/>
          <w:sz w:val="24"/>
          <w:szCs w:val="24"/>
        </w:rPr>
        <w:t>что такое выразительные средства;</w:t>
      </w:r>
    </w:p>
    <w:p w:rsidR="0079303E" w:rsidRPr="0079303E" w:rsidRDefault="0079303E" w:rsidP="0079303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303E">
        <w:rPr>
          <w:rFonts w:ascii="Times New Roman" w:hAnsi="Times New Roman"/>
          <w:color w:val="000000"/>
          <w:sz w:val="24"/>
          <w:szCs w:val="24"/>
        </w:rPr>
        <w:t>о фрагменте  как составной части сюжета.</w:t>
      </w:r>
    </w:p>
    <w:p w:rsidR="0079303E" w:rsidRPr="0079303E" w:rsidRDefault="0079303E" w:rsidP="0079303E">
      <w:pPr>
        <w:pStyle w:val="a4"/>
        <w:spacing w:before="0" w:beforeAutospacing="0" w:after="0" w:afterAutospacing="0"/>
        <w:ind w:left="0" w:right="0"/>
        <w:rPr>
          <w:rFonts w:ascii="Times New Roman" w:hAnsi="Times New Roman" w:cs="Times New Roman"/>
          <w:b/>
          <w:bCs/>
          <w:sz w:val="24"/>
          <w:szCs w:val="24"/>
        </w:rPr>
      </w:pPr>
      <w:r w:rsidRPr="0079303E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79303E" w:rsidRPr="0079303E" w:rsidRDefault="0079303E" w:rsidP="0079303E">
      <w:pPr>
        <w:pStyle w:val="a4"/>
        <w:numPr>
          <w:ilvl w:val="0"/>
          <w:numId w:val="9"/>
        </w:numPr>
        <w:spacing w:before="0" w:beforeAutospacing="0" w:after="0" w:afterAutospacing="0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79303E">
        <w:rPr>
          <w:rFonts w:ascii="Times New Roman" w:hAnsi="Times New Roman" w:cs="Times New Roman"/>
          <w:bCs/>
          <w:sz w:val="24"/>
          <w:szCs w:val="24"/>
        </w:rPr>
        <w:t>петь в сопровождении  музыкального инструмента;</w:t>
      </w:r>
    </w:p>
    <w:p w:rsidR="0079303E" w:rsidRPr="0079303E" w:rsidRDefault="0079303E" w:rsidP="0079303E">
      <w:pPr>
        <w:pStyle w:val="a4"/>
        <w:numPr>
          <w:ilvl w:val="0"/>
          <w:numId w:val="9"/>
        </w:numPr>
        <w:spacing w:before="0" w:beforeAutospacing="0" w:after="0" w:afterAutospacing="0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79303E">
        <w:rPr>
          <w:rFonts w:ascii="Times New Roman" w:hAnsi="Times New Roman" w:cs="Times New Roman"/>
          <w:bCs/>
          <w:sz w:val="24"/>
          <w:szCs w:val="24"/>
        </w:rPr>
        <w:t>ритмично двигаться в соответствии с различным характером и динамикой музыки;</w:t>
      </w:r>
    </w:p>
    <w:p w:rsidR="0079303E" w:rsidRPr="0079303E" w:rsidRDefault="0079303E" w:rsidP="0079303E">
      <w:pPr>
        <w:pStyle w:val="a4"/>
        <w:numPr>
          <w:ilvl w:val="0"/>
          <w:numId w:val="9"/>
        </w:numPr>
        <w:spacing w:before="0" w:beforeAutospacing="0" w:after="0" w:afterAutospacing="0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79303E">
        <w:rPr>
          <w:rFonts w:ascii="Times New Roman" w:hAnsi="Times New Roman" w:cs="Times New Roman"/>
          <w:bCs/>
          <w:sz w:val="24"/>
          <w:szCs w:val="24"/>
        </w:rPr>
        <w:t>самостоятельно менять движение в соответствии с 3х честной формой музыкального произведения и музыкальными фразами;</w:t>
      </w:r>
    </w:p>
    <w:p w:rsidR="0079303E" w:rsidRPr="0079303E" w:rsidRDefault="0079303E" w:rsidP="0079303E">
      <w:pPr>
        <w:pStyle w:val="a4"/>
        <w:numPr>
          <w:ilvl w:val="0"/>
          <w:numId w:val="9"/>
        </w:numPr>
        <w:spacing w:before="0" w:beforeAutospacing="0" w:after="0" w:afterAutospacing="0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79303E">
        <w:rPr>
          <w:rFonts w:ascii="Times New Roman" w:hAnsi="Times New Roman" w:cs="Times New Roman"/>
          <w:bCs/>
          <w:sz w:val="24"/>
          <w:szCs w:val="24"/>
        </w:rPr>
        <w:t>самостоятельно инсценировать содержание песен, хороводов; действовать самостоятельно, не подражая друг другу.</w:t>
      </w:r>
    </w:p>
    <w:p w:rsidR="0079303E" w:rsidRPr="0079303E" w:rsidRDefault="0079303E" w:rsidP="00793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03E">
        <w:rPr>
          <w:rFonts w:ascii="Times New Roman" w:hAnsi="Times New Roman"/>
          <w:sz w:val="24"/>
          <w:szCs w:val="24"/>
        </w:rPr>
        <w:t xml:space="preserve">Учащиеся, </w:t>
      </w:r>
      <w:r w:rsidRPr="0079303E">
        <w:rPr>
          <w:rFonts w:ascii="Times New Roman" w:hAnsi="Times New Roman"/>
          <w:i/>
          <w:sz w:val="24"/>
          <w:szCs w:val="24"/>
          <w:u w:val="single"/>
        </w:rPr>
        <w:t xml:space="preserve">прошедшие все этапы </w:t>
      </w:r>
      <w:proofErr w:type="gramStart"/>
      <w:r w:rsidRPr="0079303E">
        <w:rPr>
          <w:rFonts w:ascii="Times New Roman" w:hAnsi="Times New Roman"/>
          <w:i/>
          <w:sz w:val="24"/>
          <w:szCs w:val="24"/>
          <w:u w:val="single"/>
        </w:rPr>
        <w:t>обучения</w:t>
      </w:r>
      <w:r w:rsidRPr="0079303E">
        <w:rPr>
          <w:rFonts w:ascii="Times New Roman" w:hAnsi="Times New Roman"/>
          <w:sz w:val="24"/>
          <w:szCs w:val="24"/>
        </w:rPr>
        <w:t xml:space="preserve"> по</w:t>
      </w:r>
      <w:proofErr w:type="gramEnd"/>
      <w:r w:rsidRPr="0079303E">
        <w:rPr>
          <w:rFonts w:ascii="Times New Roman" w:hAnsi="Times New Roman"/>
          <w:sz w:val="24"/>
          <w:szCs w:val="24"/>
        </w:rPr>
        <w:t xml:space="preserve"> данной программе, должны получить общие сведения о татарском народном песенном искусстве, теоретические знания и практические навыки в области вокального искусства:</w:t>
      </w:r>
    </w:p>
    <w:p w:rsidR="0079303E" w:rsidRPr="0079303E" w:rsidRDefault="0079303E" w:rsidP="007930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03E">
        <w:rPr>
          <w:rFonts w:ascii="Times New Roman" w:hAnsi="Times New Roman"/>
          <w:sz w:val="24"/>
          <w:szCs w:val="24"/>
        </w:rPr>
        <w:t>-   пользования понятиями и терминами: «национальный праздник», «народное исполнение», «</w:t>
      </w:r>
      <w:proofErr w:type="spellStart"/>
      <w:r w:rsidRPr="0079303E">
        <w:rPr>
          <w:rFonts w:ascii="Times New Roman" w:hAnsi="Times New Roman"/>
          <w:sz w:val="24"/>
          <w:szCs w:val="24"/>
        </w:rPr>
        <w:t>такмаки</w:t>
      </w:r>
      <w:proofErr w:type="spellEnd"/>
      <w:r w:rsidRPr="0079303E">
        <w:rPr>
          <w:rFonts w:ascii="Times New Roman" w:hAnsi="Times New Roman"/>
          <w:sz w:val="24"/>
          <w:szCs w:val="24"/>
        </w:rPr>
        <w:t>» и т.д.;</w:t>
      </w:r>
    </w:p>
    <w:p w:rsidR="0079303E" w:rsidRPr="0079303E" w:rsidRDefault="0079303E" w:rsidP="007930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03E">
        <w:rPr>
          <w:rFonts w:ascii="Times New Roman" w:hAnsi="Times New Roman"/>
          <w:sz w:val="24"/>
          <w:szCs w:val="24"/>
        </w:rPr>
        <w:t>-  использования необходимых певческих навыков: свободно взаимодействовать со зрителем, импровизировать в исполнении народных песен, частушек, деревенских игр, «включать» эмоциональную память и артистические способности;</w:t>
      </w:r>
    </w:p>
    <w:p w:rsidR="0079303E" w:rsidRPr="0079303E" w:rsidRDefault="0079303E" w:rsidP="007930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03E">
        <w:rPr>
          <w:rFonts w:ascii="Times New Roman" w:hAnsi="Times New Roman"/>
          <w:sz w:val="24"/>
          <w:szCs w:val="24"/>
        </w:rPr>
        <w:t>-  владения необходимыми навыками музыкальной выразительности и сценического движения;</w:t>
      </w:r>
    </w:p>
    <w:p w:rsidR="0079303E" w:rsidRPr="0079303E" w:rsidRDefault="0079303E" w:rsidP="007930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303E">
        <w:rPr>
          <w:rFonts w:ascii="Times New Roman" w:hAnsi="Times New Roman"/>
          <w:sz w:val="24"/>
          <w:szCs w:val="24"/>
        </w:rPr>
        <w:t xml:space="preserve">Самым главным, что должны приобрести учащиеся за время </w:t>
      </w:r>
      <w:proofErr w:type="gramStart"/>
      <w:r w:rsidRPr="0079303E">
        <w:rPr>
          <w:rFonts w:ascii="Times New Roman" w:hAnsi="Times New Roman"/>
          <w:sz w:val="24"/>
          <w:szCs w:val="24"/>
        </w:rPr>
        <w:t>обучения по</w:t>
      </w:r>
      <w:proofErr w:type="gramEnd"/>
      <w:r w:rsidRPr="0079303E">
        <w:rPr>
          <w:rFonts w:ascii="Times New Roman" w:hAnsi="Times New Roman"/>
          <w:sz w:val="24"/>
          <w:szCs w:val="24"/>
        </w:rPr>
        <w:t xml:space="preserve"> данной программе, является стремление к постоянному духовному, художественно-эстетическому совершенствованию, расширению своего культурного кругозора.</w:t>
      </w:r>
    </w:p>
    <w:p w:rsidR="0079303E" w:rsidRPr="0079303E" w:rsidRDefault="0079303E" w:rsidP="007930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03E">
        <w:rPr>
          <w:rFonts w:ascii="Times New Roman" w:hAnsi="Times New Roman"/>
          <w:sz w:val="24"/>
          <w:szCs w:val="24"/>
        </w:rPr>
        <w:t xml:space="preserve"> </w:t>
      </w:r>
      <w:r w:rsidRPr="0079303E">
        <w:rPr>
          <w:rFonts w:ascii="Times New Roman" w:hAnsi="Times New Roman"/>
          <w:i/>
          <w:sz w:val="24"/>
          <w:szCs w:val="24"/>
          <w:u w:val="single"/>
        </w:rPr>
        <w:t>Формы подведения итогов и контроля:</w:t>
      </w:r>
    </w:p>
    <w:p w:rsidR="0079303E" w:rsidRPr="0079303E" w:rsidRDefault="0079303E" w:rsidP="007930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03E">
        <w:rPr>
          <w:rFonts w:ascii="Times New Roman" w:hAnsi="Times New Roman"/>
          <w:sz w:val="24"/>
          <w:szCs w:val="24"/>
        </w:rPr>
        <w:t xml:space="preserve">     Для полноценной реализации данной программы используются разные виды контроля:</w:t>
      </w:r>
    </w:p>
    <w:p w:rsidR="0079303E" w:rsidRPr="0079303E" w:rsidRDefault="0079303E" w:rsidP="0079303E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9303E">
        <w:rPr>
          <w:rFonts w:ascii="Times New Roman" w:hAnsi="Times New Roman"/>
          <w:sz w:val="24"/>
          <w:szCs w:val="24"/>
        </w:rPr>
        <w:t>текущий</w:t>
      </w:r>
      <w:proofErr w:type="gramEnd"/>
      <w:r w:rsidRPr="0079303E">
        <w:rPr>
          <w:rFonts w:ascii="Times New Roman" w:hAnsi="Times New Roman"/>
          <w:sz w:val="24"/>
          <w:szCs w:val="24"/>
        </w:rPr>
        <w:t xml:space="preserve"> – осуществляется посредством наблюдения за деятельностью ребенка в процессе занятий;</w:t>
      </w:r>
    </w:p>
    <w:p w:rsidR="0079303E" w:rsidRPr="0079303E" w:rsidRDefault="0079303E" w:rsidP="0079303E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03E">
        <w:rPr>
          <w:rFonts w:ascii="Times New Roman" w:hAnsi="Times New Roman"/>
          <w:sz w:val="24"/>
          <w:szCs w:val="24"/>
        </w:rPr>
        <w:t>промежуточный – отчетный концерт  в форме татарского национального праздника;</w:t>
      </w:r>
    </w:p>
    <w:p w:rsidR="0079303E" w:rsidRPr="0079303E" w:rsidRDefault="0079303E" w:rsidP="0079303E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303E">
        <w:rPr>
          <w:rFonts w:ascii="Times New Roman" w:hAnsi="Times New Roman"/>
          <w:sz w:val="24"/>
          <w:szCs w:val="24"/>
        </w:rPr>
        <w:t>итоговый – отчетный концерт с элементами инсценировки татарских народных сказок, обрядов, песен, танцев;</w:t>
      </w:r>
    </w:p>
    <w:p w:rsidR="00A44147" w:rsidRPr="0079303E" w:rsidRDefault="00A44147" w:rsidP="0079303E">
      <w:pPr>
        <w:spacing w:after="0" w:line="240" w:lineRule="auto"/>
        <w:rPr>
          <w:sz w:val="24"/>
          <w:szCs w:val="24"/>
        </w:rPr>
      </w:pPr>
    </w:p>
    <w:sectPr w:rsidR="00A44147" w:rsidRPr="0079303E" w:rsidSect="00865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7FB5A23"/>
    <w:multiLevelType w:val="hybridMultilevel"/>
    <w:tmpl w:val="5E707BA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16265E"/>
    <w:multiLevelType w:val="hybridMultilevel"/>
    <w:tmpl w:val="45EE50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F067B1"/>
    <w:multiLevelType w:val="hybridMultilevel"/>
    <w:tmpl w:val="81A6343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106C37"/>
    <w:multiLevelType w:val="hybridMultilevel"/>
    <w:tmpl w:val="7C1CBD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992F26"/>
    <w:multiLevelType w:val="hybridMultilevel"/>
    <w:tmpl w:val="FA3ED05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220A2B"/>
    <w:multiLevelType w:val="hybridMultilevel"/>
    <w:tmpl w:val="A0CE767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5B72AB"/>
    <w:multiLevelType w:val="hybridMultilevel"/>
    <w:tmpl w:val="A63CDEF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511293"/>
    <w:multiLevelType w:val="hybridMultilevel"/>
    <w:tmpl w:val="8EF86C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8F6770"/>
    <w:multiLevelType w:val="hybridMultilevel"/>
    <w:tmpl w:val="0832CFD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303E"/>
    <w:rsid w:val="003B2257"/>
    <w:rsid w:val="0079303E"/>
    <w:rsid w:val="00865E6D"/>
    <w:rsid w:val="00A44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79303E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79303E"/>
    <w:pPr>
      <w:spacing w:before="100" w:beforeAutospacing="1" w:after="100" w:afterAutospacing="1" w:line="240" w:lineRule="auto"/>
      <w:ind w:left="45" w:right="135"/>
      <w:jc w:val="both"/>
    </w:pPr>
    <w:rPr>
      <w:rFonts w:ascii="Tahoma" w:eastAsia="Times New Roman" w:hAnsi="Tahoma" w:cs="Tahoma"/>
      <w:color w:val="000000"/>
      <w:sz w:val="17"/>
      <w:szCs w:val="17"/>
    </w:rPr>
  </w:style>
  <w:style w:type="paragraph" w:styleId="a5">
    <w:name w:val="Body Text"/>
    <w:basedOn w:val="a"/>
    <w:link w:val="a6"/>
    <w:uiPriority w:val="99"/>
    <w:semiHidden/>
    <w:unhideWhenUsed/>
    <w:rsid w:val="0079303E"/>
    <w:pPr>
      <w:spacing w:after="12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79303E"/>
    <w:rPr>
      <w:rFonts w:ascii="Calibri" w:eastAsia="Times New Roman" w:hAnsi="Calibri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B2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22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1785</Words>
  <Characters>10181</Characters>
  <Application>Microsoft Office Word</Application>
  <DocSecurity>0</DocSecurity>
  <Lines>84</Lines>
  <Paragraphs>23</Paragraphs>
  <ScaleCrop>false</ScaleCrop>
  <Company/>
  <LinksUpToDate>false</LinksUpToDate>
  <CharactersWithSpaces>11943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3</cp:revision>
  <dcterms:created xsi:type="dcterms:W3CDTF">2020-12-17T07:23:00Z</dcterms:created>
  <dcterms:modified xsi:type="dcterms:W3CDTF">2020-12-17T08:54:00Z</dcterms:modified>
</cp:coreProperties>
</file>